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48B" w:rsidRPr="00DA5AA1" w:rsidRDefault="008F048B" w:rsidP="008F048B">
      <w:pPr>
        <w:pStyle w:val="Balk1"/>
        <w:numPr>
          <w:ilvl w:val="0"/>
          <w:numId w:val="0"/>
        </w:numPr>
        <w:jc w:val="center"/>
        <w:rPr>
          <w:rFonts w:ascii="Times New Roman" w:hAnsi="Times New Roman" w:cs="Times New Roman"/>
          <w:sz w:val="24"/>
          <w:szCs w:val="24"/>
        </w:rPr>
      </w:pPr>
      <w:r w:rsidRPr="00DA5AA1">
        <w:rPr>
          <w:rFonts w:ascii="Times New Roman" w:hAnsi="Times New Roman" w:cs="Times New Roman"/>
          <w:sz w:val="24"/>
          <w:szCs w:val="24"/>
        </w:rPr>
        <w:t xml:space="preserve">Aksu Çok Programlı Anadolu </w:t>
      </w:r>
      <w:proofErr w:type="gramStart"/>
      <w:r w:rsidRPr="00DA5AA1">
        <w:rPr>
          <w:rFonts w:ascii="Times New Roman" w:hAnsi="Times New Roman" w:cs="Times New Roman"/>
          <w:sz w:val="24"/>
          <w:szCs w:val="24"/>
        </w:rPr>
        <w:t xml:space="preserve">Lisesi </w:t>
      </w:r>
      <w:bookmarkStart w:id="0" w:name="_Toc419710773"/>
      <w:r w:rsidRPr="00DA5AA1">
        <w:rPr>
          <w:rFonts w:ascii="Times New Roman" w:hAnsi="Times New Roman" w:cs="Times New Roman"/>
          <w:sz w:val="24"/>
          <w:szCs w:val="24"/>
        </w:rPr>
        <w:t xml:space="preserve"> Tarihçesi</w:t>
      </w:r>
      <w:bookmarkEnd w:id="0"/>
      <w:proofErr w:type="gramEnd"/>
    </w:p>
    <w:p w:rsidR="008F048B" w:rsidRPr="00DA5AA1" w:rsidRDefault="008F048B" w:rsidP="008F048B">
      <w:pPr>
        <w:ind w:firstLine="709"/>
        <w:jc w:val="both"/>
        <w:rPr>
          <w:rFonts w:ascii="Times New Roman" w:eastAsia="Times New Roman" w:hAnsi="Times New Roman" w:cs="Times New Roman"/>
          <w:sz w:val="24"/>
          <w:szCs w:val="24"/>
        </w:rPr>
      </w:pPr>
      <w:r w:rsidRPr="00DA5AA1">
        <w:rPr>
          <w:rFonts w:ascii="Times New Roman" w:eastAsia="Times New Roman" w:hAnsi="Times New Roman" w:cs="Times New Roman"/>
          <w:sz w:val="24"/>
          <w:szCs w:val="24"/>
        </w:rPr>
        <w:t xml:space="preserve">Okulumuz 1938 yılında </w:t>
      </w:r>
      <w:proofErr w:type="gramStart"/>
      <w:r w:rsidRPr="00DA5AA1">
        <w:rPr>
          <w:rFonts w:ascii="Times New Roman" w:eastAsia="Times New Roman" w:hAnsi="Times New Roman" w:cs="Times New Roman"/>
          <w:sz w:val="24"/>
          <w:szCs w:val="24"/>
        </w:rPr>
        <w:t>Aksu ilkokulu</w:t>
      </w:r>
      <w:proofErr w:type="gramEnd"/>
      <w:r w:rsidRPr="00DA5AA1">
        <w:rPr>
          <w:rFonts w:ascii="Times New Roman" w:eastAsia="Times New Roman" w:hAnsi="Times New Roman" w:cs="Times New Roman"/>
          <w:sz w:val="24"/>
          <w:szCs w:val="24"/>
        </w:rPr>
        <w:t xml:space="preserve"> olarak halk tarafından yığma usulü ile yapılmış; 1959 yılına kadar ilkokul olarak kullanılmıştır. 1959 yılından itibaren Aksu ortaokulu olarak hizmet vermiştir. Bina 1982 yılında küçük bir onarım görmüş, </w:t>
      </w:r>
      <w:proofErr w:type="spellStart"/>
      <w:r w:rsidRPr="00DA5AA1">
        <w:rPr>
          <w:rFonts w:ascii="Times New Roman" w:eastAsia="Times New Roman" w:hAnsi="Times New Roman" w:cs="Times New Roman"/>
          <w:sz w:val="24"/>
          <w:szCs w:val="24"/>
        </w:rPr>
        <w:t>laboratuvar</w:t>
      </w:r>
      <w:proofErr w:type="spellEnd"/>
      <w:r w:rsidRPr="00DA5AA1">
        <w:rPr>
          <w:rFonts w:ascii="Times New Roman" w:eastAsia="Times New Roman" w:hAnsi="Times New Roman" w:cs="Times New Roman"/>
          <w:sz w:val="24"/>
          <w:szCs w:val="24"/>
        </w:rPr>
        <w:t>, harita odası ve spor odası olarak bazı bölümleri kullanılmıştır. Bu arada eğitim ve öğretim eski belediye binasında devam etmiştir.</w:t>
      </w:r>
    </w:p>
    <w:p w:rsidR="008F048B" w:rsidRPr="00DA5AA1" w:rsidRDefault="008F048B" w:rsidP="008F048B">
      <w:pPr>
        <w:jc w:val="both"/>
        <w:rPr>
          <w:rFonts w:ascii="Times New Roman" w:eastAsia="Times New Roman" w:hAnsi="Times New Roman" w:cs="Times New Roman"/>
          <w:sz w:val="24"/>
          <w:szCs w:val="24"/>
        </w:rPr>
      </w:pPr>
      <w:r w:rsidRPr="00DA5AA1">
        <w:rPr>
          <w:rFonts w:ascii="Times New Roman" w:eastAsia="Times New Roman" w:hAnsi="Times New Roman" w:cs="Times New Roman"/>
          <w:sz w:val="24"/>
          <w:szCs w:val="24"/>
        </w:rPr>
        <w:t xml:space="preserve">     </w:t>
      </w:r>
      <w:r w:rsidRPr="00DA5AA1">
        <w:rPr>
          <w:rFonts w:ascii="Times New Roman" w:eastAsia="Times New Roman" w:hAnsi="Times New Roman" w:cs="Times New Roman"/>
          <w:sz w:val="24"/>
          <w:szCs w:val="24"/>
        </w:rPr>
        <w:tab/>
        <w:t xml:space="preserve">1988 yılında eski yığma bina yıkılmış yerine şu an hizmet </w:t>
      </w:r>
      <w:proofErr w:type="gramStart"/>
      <w:r w:rsidRPr="00DA5AA1">
        <w:rPr>
          <w:rFonts w:ascii="Times New Roman" w:eastAsia="Times New Roman" w:hAnsi="Times New Roman" w:cs="Times New Roman"/>
          <w:sz w:val="24"/>
          <w:szCs w:val="24"/>
        </w:rPr>
        <w:t>veren  bina</w:t>
      </w:r>
      <w:proofErr w:type="gramEnd"/>
      <w:r w:rsidRPr="00DA5AA1">
        <w:rPr>
          <w:rFonts w:ascii="Times New Roman" w:eastAsia="Times New Roman" w:hAnsi="Times New Roman" w:cs="Times New Roman"/>
          <w:sz w:val="24"/>
          <w:szCs w:val="24"/>
        </w:rPr>
        <w:t xml:space="preserve"> özel idare tarafından yapılmıştır. Bu yeni bina </w:t>
      </w:r>
      <w:proofErr w:type="gramStart"/>
      <w:r w:rsidRPr="00DA5AA1">
        <w:rPr>
          <w:rFonts w:ascii="Times New Roman" w:eastAsia="Times New Roman" w:hAnsi="Times New Roman" w:cs="Times New Roman"/>
          <w:sz w:val="24"/>
          <w:szCs w:val="24"/>
        </w:rPr>
        <w:t>6  ocak</w:t>
      </w:r>
      <w:proofErr w:type="gramEnd"/>
      <w:r w:rsidRPr="00DA5AA1">
        <w:rPr>
          <w:rFonts w:ascii="Times New Roman" w:eastAsia="Times New Roman" w:hAnsi="Times New Roman" w:cs="Times New Roman"/>
          <w:sz w:val="24"/>
          <w:szCs w:val="24"/>
        </w:rPr>
        <w:t xml:space="preserve"> 1990 tarihinde hizmete açılmıştır. 1995 yılına kadar ortaokul dahil 6 yıllık karma eğitim veren okulumuz 1994-1995 eğitim ve öğretim yılında orta kısmı </w:t>
      </w:r>
      <w:proofErr w:type="gramStart"/>
      <w:r w:rsidRPr="00DA5AA1">
        <w:rPr>
          <w:rFonts w:ascii="Times New Roman" w:eastAsia="Times New Roman" w:hAnsi="Times New Roman" w:cs="Times New Roman"/>
          <w:sz w:val="24"/>
          <w:szCs w:val="24"/>
        </w:rPr>
        <w:t>ilköğretim  okuluna</w:t>
      </w:r>
      <w:proofErr w:type="gramEnd"/>
      <w:r w:rsidRPr="00DA5AA1">
        <w:rPr>
          <w:rFonts w:ascii="Times New Roman" w:eastAsia="Times New Roman" w:hAnsi="Times New Roman" w:cs="Times New Roman"/>
          <w:sz w:val="24"/>
          <w:szCs w:val="24"/>
        </w:rPr>
        <w:t xml:space="preserve"> taşınmış lise olarak eğitimine devam etmiştir.</w:t>
      </w:r>
    </w:p>
    <w:p w:rsidR="008F048B" w:rsidRPr="00DA5AA1" w:rsidRDefault="008F048B" w:rsidP="008F048B">
      <w:pPr>
        <w:jc w:val="both"/>
        <w:rPr>
          <w:rFonts w:ascii="Times New Roman" w:eastAsia="Times New Roman" w:hAnsi="Times New Roman" w:cs="Times New Roman"/>
          <w:sz w:val="24"/>
          <w:szCs w:val="24"/>
        </w:rPr>
      </w:pPr>
      <w:r w:rsidRPr="00DA5AA1">
        <w:rPr>
          <w:rFonts w:ascii="Times New Roman" w:eastAsia="Times New Roman" w:hAnsi="Times New Roman" w:cs="Times New Roman"/>
          <w:sz w:val="24"/>
          <w:szCs w:val="24"/>
        </w:rPr>
        <w:tab/>
        <w:t xml:space="preserve">1996-1997 Eğitim ve Öğretim yılı itibariyle okulumuz Bakanlığımız Erkek                      </w:t>
      </w:r>
      <w:r w:rsidRPr="00DA5AA1">
        <w:rPr>
          <w:rFonts w:ascii="Times New Roman" w:eastAsia="Times New Roman" w:hAnsi="Times New Roman" w:cs="Times New Roman"/>
          <w:b/>
          <w:sz w:val="24"/>
          <w:szCs w:val="24"/>
        </w:rPr>
        <w:t>Teknik</w:t>
      </w:r>
      <w:r w:rsidRPr="00DA5AA1">
        <w:rPr>
          <w:rFonts w:ascii="Times New Roman" w:eastAsia="Times New Roman" w:hAnsi="Times New Roman" w:cs="Times New Roman"/>
          <w:sz w:val="24"/>
          <w:szCs w:val="24"/>
        </w:rPr>
        <w:t xml:space="preserve"> Öğretim Genel Müdürlüğüne bağlanarak elektrik bölümü ve                      Kaymakamlığımız tarafından imar edilerek bakanlığımız Erkek Teknik Öğretim Genel müdürlüğüne devredilen Devlet Parasız yatılı öğrencilerinin barındığı pansiyonumuzla Aksu Çok Programlı Lisesi olarak hizmet vermiştir. 2004/2005 Eğitim-öğretim yılında Bilgisayar bölümü açılmıştır.2013-2014 eğitim-öğretim yılında ortaöğretim öğrencilerinin taşıma kapsamına alınması ile pansiyondaki öğrenci sayısı düştüğünden pansiyon kapanmıştır. </w:t>
      </w:r>
    </w:p>
    <w:p w:rsidR="008F048B" w:rsidRPr="00194004" w:rsidRDefault="008F048B" w:rsidP="008F048B">
      <w:pPr>
        <w:ind w:firstLine="708"/>
        <w:jc w:val="both"/>
        <w:rPr>
          <w:rFonts w:ascii="Times New Roman" w:hAnsi="Times New Roman" w:cs="Times New Roman"/>
          <w:sz w:val="24"/>
          <w:szCs w:val="24"/>
        </w:rPr>
      </w:pPr>
      <w:r w:rsidRPr="00DA5AA1">
        <w:rPr>
          <w:rFonts w:ascii="Times New Roman" w:hAnsi="Times New Roman" w:cs="Times New Roman"/>
          <w:sz w:val="24"/>
          <w:szCs w:val="24"/>
        </w:rPr>
        <w:t xml:space="preserve">2015 tarihinde Bilişim Teknolojileri Alanı kapatılarak, </w:t>
      </w:r>
      <w:proofErr w:type="gramStart"/>
      <w:r w:rsidRPr="00DA5AA1">
        <w:rPr>
          <w:rFonts w:ascii="Times New Roman" w:hAnsi="Times New Roman" w:cs="Times New Roman"/>
          <w:sz w:val="24"/>
          <w:szCs w:val="24"/>
        </w:rPr>
        <w:t>26/03/2015</w:t>
      </w:r>
      <w:proofErr w:type="gramEnd"/>
      <w:r w:rsidRPr="00DA5AA1">
        <w:rPr>
          <w:rFonts w:ascii="Times New Roman" w:hAnsi="Times New Roman" w:cs="Times New Roman"/>
          <w:sz w:val="24"/>
          <w:szCs w:val="24"/>
        </w:rPr>
        <w:t xml:space="preserve"> tarih ve 3316326 sayılı karar gereğince Hasta ve Yaşlı Bakım Hizmetleri Alanı açılmıştır. </w:t>
      </w:r>
    </w:p>
    <w:p w:rsidR="007A7501" w:rsidRDefault="007A7501"/>
    <w:sectPr w:rsidR="007A7501" w:rsidSect="007A75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52BA1"/>
    <w:multiLevelType w:val="multilevel"/>
    <w:tmpl w:val="0E8EB770"/>
    <w:lvl w:ilvl="0">
      <w:start w:val="1"/>
      <w:numFmt w:val="decimal"/>
      <w:pStyle w:val="Balk1"/>
      <w:lvlText w:val="%1."/>
      <w:lvlJc w:val="left"/>
      <w:pPr>
        <w:ind w:left="2487" w:hanging="360"/>
      </w:pPr>
      <w:rPr>
        <w:rFonts w:hint="default"/>
        <w:color w:val="FF0000"/>
      </w:rPr>
    </w:lvl>
    <w:lvl w:ilvl="1">
      <w:start w:val="1"/>
      <w:numFmt w:val="decimal"/>
      <w:pStyle w:val="Balk2"/>
      <w:isLgl/>
      <w:lvlText w:val="%1.%2."/>
      <w:lvlJc w:val="left"/>
      <w:pPr>
        <w:ind w:left="2487" w:hanging="360"/>
      </w:pPr>
      <w:rPr>
        <w:rFonts w:hint="default"/>
      </w:rPr>
    </w:lvl>
    <w:lvl w:ilvl="2">
      <w:start w:val="1"/>
      <w:numFmt w:val="decimal"/>
      <w:pStyle w:val="Balk3"/>
      <w:isLgl/>
      <w:lvlText w:val="%1.%2.%3."/>
      <w:lvlJc w:val="left"/>
      <w:pPr>
        <w:ind w:left="3981" w:hanging="72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pStyle w:val="Balk4"/>
      <w:isLgl/>
      <w:lvlText w:val="%1.%2.%3.%4."/>
      <w:lvlJc w:val="left"/>
      <w:pPr>
        <w:ind w:left="1146" w:hanging="72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8F048B"/>
    <w:rsid w:val="007A7501"/>
    <w:rsid w:val="008F04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48B"/>
    <w:pPr>
      <w:spacing w:after="200" w:line="276" w:lineRule="auto"/>
    </w:pPr>
    <w:rPr>
      <w:rFonts w:eastAsiaTheme="minorEastAsia"/>
      <w:lang w:eastAsia="tr-TR"/>
    </w:rPr>
  </w:style>
  <w:style w:type="paragraph" w:styleId="Balk1">
    <w:name w:val="heading 1"/>
    <w:basedOn w:val="ListeParagraf"/>
    <w:next w:val="Normal"/>
    <w:link w:val="Balk1Char"/>
    <w:qFormat/>
    <w:rsid w:val="008F048B"/>
    <w:pPr>
      <w:numPr>
        <w:numId w:val="1"/>
      </w:numPr>
      <w:ind w:left="284" w:hanging="284"/>
      <w:outlineLvl w:val="0"/>
    </w:pPr>
    <w:rPr>
      <w:b/>
    </w:rPr>
  </w:style>
  <w:style w:type="paragraph" w:styleId="Balk2">
    <w:name w:val="heading 2"/>
    <w:basedOn w:val="ListeParagraf"/>
    <w:next w:val="Normal"/>
    <w:link w:val="Balk2Char"/>
    <w:uiPriority w:val="9"/>
    <w:unhideWhenUsed/>
    <w:qFormat/>
    <w:rsid w:val="008F048B"/>
    <w:pPr>
      <w:numPr>
        <w:ilvl w:val="1"/>
        <w:numId w:val="1"/>
      </w:numPr>
      <w:spacing w:before="240"/>
      <w:outlineLvl w:val="1"/>
    </w:pPr>
    <w:rPr>
      <w:b/>
      <w:sz w:val="24"/>
    </w:rPr>
  </w:style>
  <w:style w:type="paragraph" w:styleId="Balk3">
    <w:name w:val="heading 3"/>
    <w:basedOn w:val="ListeParagraf"/>
    <w:next w:val="Normal"/>
    <w:link w:val="Balk3Char"/>
    <w:uiPriority w:val="9"/>
    <w:unhideWhenUsed/>
    <w:qFormat/>
    <w:rsid w:val="008F048B"/>
    <w:pPr>
      <w:numPr>
        <w:ilvl w:val="2"/>
        <w:numId w:val="1"/>
      </w:numPr>
      <w:spacing w:after="0"/>
      <w:ind w:left="862"/>
      <w:outlineLvl w:val="2"/>
    </w:pPr>
    <w:rPr>
      <w:rFonts w:ascii="Times New Roman" w:eastAsia="Calibri" w:hAnsi="Times New Roman" w:cs="Times New Roman"/>
      <w:sz w:val="18"/>
      <w:szCs w:val="18"/>
    </w:rPr>
  </w:style>
  <w:style w:type="paragraph" w:styleId="Balk4">
    <w:name w:val="heading 4"/>
    <w:basedOn w:val="ListeParagraf"/>
    <w:next w:val="Normal"/>
    <w:link w:val="Balk4Char"/>
    <w:uiPriority w:val="9"/>
    <w:unhideWhenUsed/>
    <w:qFormat/>
    <w:rsid w:val="008F048B"/>
    <w:pPr>
      <w:numPr>
        <w:ilvl w:val="3"/>
        <w:numId w:val="1"/>
      </w:numPr>
      <w:spacing w:after="0"/>
      <w:ind w:left="1276" w:hanging="709"/>
      <w:outlineLvl w:val="3"/>
    </w:pPr>
    <w:rPr>
      <w:rFonts w:ascii="Times New Roman" w:hAnsi="Times New Roman" w:cs="Times New Roman"/>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048B"/>
    <w:rPr>
      <w:rFonts w:eastAsiaTheme="minorEastAsia"/>
      <w:b/>
      <w:lang w:eastAsia="tr-TR"/>
    </w:rPr>
  </w:style>
  <w:style w:type="character" w:customStyle="1" w:styleId="Balk2Char">
    <w:name w:val="Başlık 2 Char"/>
    <w:basedOn w:val="VarsaylanParagrafYazTipi"/>
    <w:link w:val="Balk2"/>
    <w:uiPriority w:val="9"/>
    <w:rsid w:val="008F048B"/>
    <w:rPr>
      <w:rFonts w:eastAsiaTheme="minorEastAsia"/>
      <w:b/>
      <w:sz w:val="24"/>
      <w:lang w:eastAsia="tr-TR"/>
    </w:rPr>
  </w:style>
  <w:style w:type="character" w:customStyle="1" w:styleId="Balk3Char">
    <w:name w:val="Başlık 3 Char"/>
    <w:basedOn w:val="VarsaylanParagrafYazTipi"/>
    <w:link w:val="Balk3"/>
    <w:uiPriority w:val="9"/>
    <w:rsid w:val="008F048B"/>
    <w:rPr>
      <w:rFonts w:ascii="Times New Roman" w:eastAsia="Calibri" w:hAnsi="Times New Roman" w:cs="Times New Roman"/>
      <w:sz w:val="18"/>
      <w:szCs w:val="18"/>
      <w:lang w:eastAsia="tr-TR"/>
    </w:rPr>
  </w:style>
  <w:style w:type="character" w:customStyle="1" w:styleId="Balk4Char">
    <w:name w:val="Başlık 4 Char"/>
    <w:basedOn w:val="VarsaylanParagrafYazTipi"/>
    <w:link w:val="Balk4"/>
    <w:uiPriority w:val="9"/>
    <w:rsid w:val="008F048B"/>
    <w:rPr>
      <w:rFonts w:ascii="Times New Roman" w:eastAsiaTheme="minorEastAsia" w:hAnsi="Times New Roman" w:cs="Times New Roman"/>
      <w:sz w:val="18"/>
      <w:szCs w:val="18"/>
      <w:lang w:eastAsia="tr-TR"/>
    </w:rPr>
  </w:style>
  <w:style w:type="paragraph" w:styleId="ListeParagraf">
    <w:name w:val="List Paragraph"/>
    <w:basedOn w:val="Normal"/>
    <w:uiPriority w:val="34"/>
    <w:qFormat/>
    <w:rsid w:val="008F04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Müdür</cp:lastModifiedBy>
  <cp:revision>2</cp:revision>
  <dcterms:created xsi:type="dcterms:W3CDTF">2020-06-05T09:19:00Z</dcterms:created>
  <dcterms:modified xsi:type="dcterms:W3CDTF">2020-06-05T09:20:00Z</dcterms:modified>
</cp:coreProperties>
</file>